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hint="eastAsia" w:ascii="宋体" w:hAnsi="宋体"/>
          <w:kern w:val="0"/>
          <w:sz w:val="24"/>
          <w:szCs w:val="20"/>
        </w:rPr>
      </w:pPr>
      <w:r>
        <w:rPr>
          <w:rFonts w:hint="eastAsia" w:ascii="黑体" w:hAnsi="黑体" w:eastAsia="黑体" w:cs="黑体"/>
          <w:kern w:val="0"/>
          <w:sz w:val="32"/>
          <w:szCs w:val="32"/>
        </w:rPr>
        <w:t>附件2</w:t>
      </w:r>
    </w:p>
    <w:p>
      <w:pPr>
        <w:pStyle w:val="2"/>
        <w:wordWrap w:val="0"/>
        <w:topLinePunct/>
        <w:spacing w:line="412" w:lineRule="auto"/>
        <w:ind w:left="420"/>
        <w:jc w:val="center"/>
      </w:pPr>
      <w:bookmarkStart w:id="1" w:name="_GoBack"/>
      <w:bookmarkStart w:id="0" w:name="_Toc472935612"/>
      <w:r>
        <w:rPr>
          <w:rFonts w:hint="eastAsia"/>
        </w:rPr>
        <w:t>投标承诺及声明</w:t>
      </w:r>
      <w:bookmarkEnd w:id="0"/>
    </w:p>
    <w:bookmarkEnd w:id="1"/>
    <w:p>
      <w:pPr>
        <w:spacing w:line="400" w:lineRule="exact"/>
        <w:rPr>
          <w:rFonts w:hint="eastAsia" w:ascii="宋体" w:hAnsi="宋体"/>
          <w:sz w:val="24"/>
        </w:rPr>
      </w:pPr>
      <w:r>
        <w:rPr>
          <w:rFonts w:hint="eastAsia" w:ascii="宋体" w:hAnsi="宋体"/>
          <w:sz w:val="24"/>
          <w:u w:val="single"/>
        </w:rPr>
        <w:t xml:space="preserve">                    </w:t>
      </w:r>
      <w:r>
        <w:rPr>
          <w:rFonts w:hint="eastAsia" w:ascii="宋体" w:hAnsi="宋体"/>
          <w:sz w:val="24"/>
        </w:rPr>
        <w:t>：</w:t>
      </w:r>
    </w:p>
    <w:p>
      <w:pPr>
        <w:adjustRightInd w:val="0"/>
        <w:spacing w:line="400" w:lineRule="exact"/>
        <w:ind w:firstLine="420" w:firstLineChars="175"/>
        <w:jc w:val="left"/>
        <w:rPr>
          <w:rFonts w:hint="eastAsia" w:hAnsi="宋体" w:cs="宋体"/>
          <w:bCs/>
          <w:sz w:val="24"/>
          <w:lang w:val="zh-CN"/>
        </w:rPr>
      </w:pPr>
      <w:r>
        <w:rPr>
          <w:rFonts w:hint="eastAsia" w:hAnsi="宋体" w:cs="宋体"/>
          <w:bCs/>
          <w:sz w:val="24"/>
          <w:lang w:val="zh-CN"/>
        </w:rPr>
        <w:t>本公司</w:t>
      </w:r>
      <w:r>
        <w:rPr>
          <w:rFonts w:hint="eastAsia" w:hAnsi="宋体" w:cs="宋体"/>
          <w:bCs/>
          <w:sz w:val="24"/>
          <w:u w:val="single"/>
          <w:lang w:val="zh-CN"/>
        </w:rPr>
        <w:t xml:space="preserve">                   </w:t>
      </w:r>
      <w:r>
        <w:rPr>
          <w:rFonts w:hint="eastAsia" w:hAnsi="宋体" w:cs="宋体"/>
          <w:bCs/>
          <w:sz w:val="24"/>
          <w:lang w:val="zh-CN"/>
        </w:rPr>
        <w:t>(公司名称)参加</w:t>
      </w:r>
      <w:r>
        <w:rPr>
          <w:rFonts w:hint="eastAsia" w:hAnsi="宋体" w:cs="宋体"/>
          <w:bCs/>
          <w:sz w:val="24"/>
          <w:u w:val="single"/>
          <w:lang w:val="zh-CN"/>
        </w:rPr>
        <w:t xml:space="preserve">              </w:t>
      </w:r>
      <w:r>
        <w:rPr>
          <w:rFonts w:hint="eastAsia" w:hAnsi="宋体" w:cs="宋体"/>
          <w:bCs/>
          <w:sz w:val="24"/>
          <w:lang w:val="zh-CN"/>
        </w:rPr>
        <w:t xml:space="preserve"> (项目名称)的采购活动，现我公司对具备</w:t>
      </w:r>
      <w:r>
        <w:rPr>
          <w:rFonts w:hint="eastAsia" w:hAnsi="宋体" w:cs="宋体"/>
          <w:bCs/>
          <w:sz w:val="24"/>
        </w:rPr>
        <w:t>《中华人民共和国政府采购法》第二十二条规定的条件，具体情况承诺如下</w:t>
      </w:r>
      <w:r>
        <w:rPr>
          <w:rFonts w:hint="eastAsia" w:hAnsi="宋体" w:cs="宋体"/>
          <w:bCs/>
          <w:sz w:val="24"/>
          <w:lang w:val="zh-CN"/>
        </w:rPr>
        <w:t>：</w:t>
      </w:r>
    </w:p>
    <w:p>
      <w:pPr>
        <w:adjustRightInd w:val="0"/>
        <w:spacing w:line="400" w:lineRule="exact"/>
        <w:ind w:firstLine="420" w:firstLineChars="175"/>
        <w:jc w:val="left"/>
        <w:rPr>
          <w:rFonts w:hint="eastAsia" w:hAnsi="宋体" w:cs="宋体"/>
          <w:bCs/>
          <w:sz w:val="24"/>
          <w:lang w:val="zh-CN"/>
        </w:rPr>
      </w:pPr>
      <w:r>
        <w:rPr>
          <w:rFonts w:hint="eastAsia" w:hAnsi="宋体" w:cs="宋体"/>
          <w:bCs/>
          <w:sz w:val="24"/>
          <w:lang w:val="zh-CN"/>
        </w:rPr>
        <w:t>具有良好的商业信誉；</w:t>
      </w:r>
    </w:p>
    <w:p>
      <w:pPr>
        <w:adjustRightInd w:val="0"/>
        <w:spacing w:line="400" w:lineRule="exact"/>
        <w:ind w:firstLine="420" w:firstLineChars="175"/>
        <w:jc w:val="left"/>
        <w:rPr>
          <w:rFonts w:hint="eastAsia" w:hAnsi="宋体" w:cs="宋体"/>
          <w:bCs/>
          <w:sz w:val="24"/>
          <w:lang w:val="zh-CN"/>
        </w:rPr>
      </w:pPr>
      <w:r>
        <w:rPr>
          <w:rFonts w:hint="eastAsia" w:hAnsi="宋体" w:cs="宋体"/>
          <w:bCs/>
          <w:sz w:val="24"/>
          <w:lang w:val="zh-CN"/>
        </w:rPr>
        <w:t xml:space="preserve">具有履行合同所必需的设备和专业技术能力； </w:t>
      </w:r>
    </w:p>
    <w:p>
      <w:pPr>
        <w:adjustRightInd w:val="0"/>
        <w:spacing w:line="400" w:lineRule="exact"/>
        <w:ind w:firstLine="420" w:firstLineChars="175"/>
        <w:jc w:val="left"/>
        <w:rPr>
          <w:rFonts w:hint="eastAsia" w:hAnsi="宋体" w:cs="宋体"/>
          <w:bCs/>
          <w:sz w:val="24"/>
          <w:lang w:val="zh-CN"/>
        </w:rPr>
      </w:pPr>
      <w:r>
        <w:rPr>
          <w:rFonts w:hint="eastAsia" w:hAnsi="宋体" w:cs="宋体"/>
          <w:bCs/>
          <w:sz w:val="24"/>
          <w:lang w:val="zh-CN"/>
        </w:rPr>
        <w:t>有依法缴纳税收和社会保障资金的良好记录；</w:t>
      </w:r>
    </w:p>
    <w:p>
      <w:pPr>
        <w:adjustRightInd w:val="0"/>
        <w:spacing w:line="400" w:lineRule="exact"/>
        <w:ind w:firstLine="420" w:firstLineChars="175"/>
        <w:jc w:val="left"/>
        <w:rPr>
          <w:rFonts w:hint="eastAsia" w:hAnsi="宋体" w:cs="宋体"/>
          <w:bCs/>
          <w:sz w:val="24"/>
          <w:lang w:val="zh-CN"/>
        </w:rPr>
      </w:pPr>
      <w:r>
        <w:rPr>
          <w:rFonts w:hint="eastAsia" w:hAnsi="宋体" w:cs="宋体"/>
          <w:bCs/>
          <w:sz w:val="24"/>
          <w:lang w:val="zh-CN"/>
        </w:rPr>
        <w:t>无与本采购项目其他投标人存在单位负责人为同一人或存在直接控股、管理关系的情形；</w:t>
      </w:r>
    </w:p>
    <w:p>
      <w:pPr>
        <w:adjustRightInd w:val="0"/>
        <w:spacing w:line="400" w:lineRule="exact"/>
        <w:ind w:firstLine="420" w:firstLineChars="175"/>
        <w:jc w:val="left"/>
        <w:rPr>
          <w:rFonts w:hint="eastAsia" w:hAnsi="宋体" w:cs="宋体"/>
          <w:bCs/>
          <w:sz w:val="24"/>
          <w:lang w:val="zh-CN"/>
        </w:rPr>
      </w:pPr>
      <w:r>
        <w:rPr>
          <w:rFonts w:hint="eastAsia" w:hAnsi="宋体" w:cs="宋体"/>
          <w:bCs/>
          <w:sz w:val="24"/>
          <w:lang w:val="zh-CN"/>
        </w:rPr>
        <w:t>无失信行为记录诚信档案且在有效期内的情形；</w:t>
      </w:r>
    </w:p>
    <w:p>
      <w:pPr>
        <w:wordWrap w:val="0"/>
        <w:topLinePunct/>
        <w:spacing w:line="400" w:lineRule="exact"/>
        <w:ind w:firstLine="480" w:firstLineChars="200"/>
        <w:rPr>
          <w:sz w:val="24"/>
        </w:rPr>
      </w:pPr>
      <w:r>
        <w:rPr>
          <w:sz w:val="24"/>
        </w:rPr>
        <w:t>参加</w:t>
      </w:r>
      <w:r>
        <w:rPr>
          <w:rFonts w:hint="eastAsia"/>
          <w:sz w:val="24"/>
        </w:rPr>
        <w:t>本次</w:t>
      </w:r>
      <w:r>
        <w:rPr>
          <w:sz w:val="24"/>
        </w:rPr>
        <w:t>采购活动</w:t>
      </w:r>
      <w:r>
        <w:rPr>
          <w:rFonts w:hint="eastAsia"/>
          <w:sz w:val="24"/>
        </w:rPr>
        <w:t>(</w:t>
      </w:r>
      <w:r>
        <w:rPr>
          <w:rFonts w:hint="eastAsia" w:hAnsi="宋体" w:cs="宋体"/>
          <w:sz w:val="24"/>
        </w:rPr>
        <w:t>投标截止日</w:t>
      </w:r>
      <w:r>
        <w:rPr>
          <w:rFonts w:hint="eastAsia"/>
          <w:sz w:val="24"/>
        </w:rPr>
        <w:t>)</w:t>
      </w:r>
      <w:r>
        <w:rPr>
          <w:sz w:val="24"/>
        </w:rPr>
        <w:t>前3年内在经营活动中没有</w:t>
      </w:r>
      <w:r>
        <w:rPr>
          <w:rFonts w:hint="eastAsia"/>
          <w:sz w:val="24"/>
        </w:rPr>
        <w:t>因违法经营受到刑事处罚或责令停产停业、吊销许可证或者执照、较大数额罚款等行政处理的</w:t>
      </w:r>
      <w:r>
        <w:rPr>
          <w:sz w:val="24"/>
        </w:rPr>
        <w:t>重大违法记录</w:t>
      </w:r>
      <w:r>
        <w:rPr>
          <w:rFonts w:hint="eastAsia"/>
          <w:sz w:val="24"/>
        </w:rPr>
        <w:t>(如取消投标中标资格、没收保证金、规定时间内禁止在本地参与采购活动等)。</w:t>
      </w:r>
    </w:p>
    <w:p>
      <w:pPr>
        <w:adjustRightInd w:val="0"/>
        <w:spacing w:line="400" w:lineRule="exact"/>
        <w:ind w:firstLine="420" w:firstLineChars="175"/>
        <w:jc w:val="left"/>
        <w:rPr>
          <w:rFonts w:hint="eastAsia" w:hAnsi="宋体" w:cs="宋体"/>
          <w:bCs/>
          <w:sz w:val="24"/>
          <w:lang w:val="zh-CN"/>
        </w:rPr>
      </w:pPr>
      <w:r>
        <w:rPr>
          <w:rFonts w:hint="eastAsia" w:hAnsi="宋体" w:cs="宋体"/>
          <w:bCs/>
          <w:sz w:val="24"/>
          <w:lang w:val="zh-CN"/>
        </w:rPr>
        <w:t>如违反以上承诺</w:t>
      </w:r>
      <w:r>
        <w:rPr>
          <w:rFonts w:hint="eastAsia" w:hAnsi="宋体" w:cs="宋体"/>
          <w:bCs/>
          <w:sz w:val="24"/>
        </w:rPr>
        <w:t>及声明</w:t>
      </w:r>
      <w:r>
        <w:rPr>
          <w:rFonts w:hint="eastAsia" w:hAnsi="宋体" w:cs="宋体"/>
          <w:bCs/>
          <w:sz w:val="24"/>
          <w:lang w:val="zh-CN"/>
        </w:rPr>
        <w:t>，本公司愿承担一切法律责任。</w:t>
      </w:r>
    </w:p>
    <w:p>
      <w:pPr>
        <w:wordWrap w:val="0"/>
        <w:topLinePunct/>
        <w:spacing w:line="400" w:lineRule="exact"/>
        <w:rPr>
          <w:rFonts w:hint="eastAsia"/>
          <w:sz w:val="24"/>
        </w:rPr>
      </w:pPr>
    </w:p>
    <w:p>
      <w:pPr>
        <w:wordWrap w:val="0"/>
        <w:topLinePunct/>
        <w:spacing w:line="400" w:lineRule="exact"/>
        <w:rPr>
          <w:sz w:val="24"/>
        </w:rPr>
      </w:pPr>
    </w:p>
    <w:p>
      <w:pPr>
        <w:wordWrap w:val="0"/>
        <w:topLinePunct/>
        <w:spacing w:line="400" w:lineRule="exact"/>
        <w:rPr>
          <w:b/>
          <w:bCs/>
          <w:szCs w:val="21"/>
        </w:rPr>
      </w:pPr>
      <w:r>
        <w:rPr>
          <w:rFonts w:hint="eastAsia"/>
          <w:b/>
          <w:bCs/>
          <w:szCs w:val="21"/>
        </w:rPr>
        <w:t>注：1、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wordWrap w:val="0"/>
        <w:topLinePunct/>
        <w:spacing w:line="400" w:lineRule="exact"/>
        <w:ind w:firstLine="422" w:firstLineChars="200"/>
        <w:rPr>
          <w:sz w:val="24"/>
        </w:rPr>
      </w:pPr>
      <w:r>
        <w:rPr>
          <w:rFonts w:hint="eastAsia"/>
          <w:b/>
          <w:bCs/>
          <w:szCs w:val="21"/>
        </w:rPr>
        <w:t>2、投标人作出以上承诺即视为满足该条件，无需另行提供证明材料。</w:t>
      </w:r>
    </w:p>
    <w:p>
      <w:pPr>
        <w:wordWrap w:val="0"/>
        <w:topLinePunct/>
        <w:spacing w:line="400" w:lineRule="exact"/>
        <w:rPr>
          <w:sz w:val="24"/>
        </w:rPr>
      </w:pPr>
    </w:p>
    <w:p>
      <w:pPr>
        <w:wordWrap w:val="0"/>
        <w:topLinePunct/>
        <w:spacing w:line="400" w:lineRule="exact"/>
        <w:rPr>
          <w:sz w:val="24"/>
        </w:rPr>
      </w:pPr>
    </w:p>
    <w:p>
      <w:pPr>
        <w:wordWrap w:val="0"/>
        <w:topLinePunct/>
        <w:spacing w:line="400" w:lineRule="exact"/>
        <w:rPr>
          <w:sz w:val="24"/>
        </w:rPr>
      </w:pPr>
      <w:r>
        <w:rPr>
          <w:rFonts w:hint="eastAsia"/>
          <w:sz w:val="24"/>
        </w:rPr>
        <w:t>承诺人名称(盖章)：</w:t>
      </w:r>
      <w:r>
        <w:rPr>
          <w:sz w:val="24"/>
        </w:rPr>
        <w:t xml:space="preserve">                          </w:t>
      </w:r>
    </w:p>
    <w:p>
      <w:pPr>
        <w:wordWrap w:val="0"/>
        <w:topLinePunct/>
        <w:spacing w:line="400" w:lineRule="exact"/>
        <w:rPr>
          <w:sz w:val="24"/>
        </w:rPr>
      </w:pPr>
    </w:p>
    <w:p>
      <w:pPr>
        <w:wordWrap w:val="0"/>
        <w:topLinePunct/>
        <w:spacing w:line="400" w:lineRule="exact"/>
        <w:rPr>
          <w:sz w:val="24"/>
        </w:rPr>
      </w:pPr>
      <w:r>
        <w:rPr>
          <w:rFonts w:hint="eastAsia"/>
          <w:sz w:val="24"/>
        </w:rPr>
        <w:t>法定代表人(签字或盖章)或被授权人(签字)：</w:t>
      </w:r>
    </w:p>
    <w:p>
      <w:pPr>
        <w:wordWrap w:val="0"/>
        <w:topLinePunct/>
        <w:spacing w:line="400" w:lineRule="exact"/>
        <w:rPr>
          <w:sz w:val="24"/>
        </w:rPr>
      </w:pPr>
    </w:p>
    <w:p>
      <w:pPr>
        <w:wordWrap w:val="0"/>
        <w:topLinePunct/>
        <w:spacing w:line="400" w:lineRule="exact"/>
      </w:pPr>
      <w:r>
        <w:rPr>
          <w:rFonts w:hint="eastAsia"/>
          <w:sz w:val="24"/>
        </w:rPr>
        <w:t>日期：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A43A6"/>
    <w:rsid w:val="4D0A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2019-02-26T09:21:00Z</dcterms:created>
  <dc:creator>kx9</dc:creator>
  <cp:lastModifiedBy>kx9</cp:lastModifiedBy>
  <dcterms:modified xsi:type="dcterms:W3CDTF">2019-02-26T09:22:18Z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